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9187" w14:textId="3951AA8E" w:rsidR="00FF1B19" w:rsidRPr="00974F58" w:rsidRDefault="00FF1B19" w:rsidP="00FF1B19">
      <w:pPr>
        <w:pStyle w:val="ConsPlusNormal"/>
        <w:ind w:firstLine="540"/>
        <w:jc w:val="center"/>
        <w:rPr>
          <w:rFonts w:ascii="Arial" w:hAnsi="Arial" w:cs="Arial"/>
          <w:b/>
          <w:sz w:val="20"/>
          <w:szCs w:val="20"/>
        </w:rPr>
      </w:pPr>
      <w:r w:rsidRPr="00974F58">
        <w:rPr>
          <w:rFonts w:ascii="Arial" w:hAnsi="Arial" w:cs="Arial"/>
          <w:b/>
          <w:sz w:val="20"/>
          <w:szCs w:val="20"/>
        </w:rPr>
        <w:t xml:space="preserve">  О видах оказываемой медицинской помощи в ООО «МЦСМ «</w:t>
      </w:r>
      <w:proofErr w:type="spellStart"/>
      <w:r w:rsidRPr="00974F58">
        <w:rPr>
          <w:rFonts w:ascii="Arial" w:hAnsi="Arial" w:cs="Arial"/>
          <w:b/>
          <w:sz w:val="20"/>
          <w:szCs w:val="20"/>
        </w:rPr>
        <w:t>Евромед</w:t>
      </w:r>
      <w:proofErr w:type="spellEnd"/>
      <w:r w:rsidRPr="00974F58">
        <w:rPr>
          <w:rFonts w:ascii="Arial" w:hAnsi="Arial" w:cs="Arial"/>
          <w:b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 xml:space="preserve"> в 202</w:t>
      </w:r>
      <w:r w:rsidR="00234F49">
        <w:rPr>
          <w:rFonts w:ascii="Arial" w:hAnsi="Arial" w:cs="Arial"/>
          <w:b/>
          <w:sz w:val="20"/>
          <w:szCs w:val="20"/>
        </w:rPr>
        <w:t>6</w:t>
      </w:r>
      <w:r w:rsidRPr="00974F58">
        <w:rPr>
          <w:rFonts w:ascii="Arial" w:hAnsi="Arial" w:cs="Arial"/>
          <w:b/>
          <w:sz w:val="20"/>
          <w:szCs w:val="20"/>
        </w:rPr>
        <w:t xml:space="preserve"> году</w:t>
      </w:r>
    </w:p>
    <w:p w14:paraId="0AF2AE41" w14:textId="77777777" w:rsidR="00FF1B19" w:rsidRPr="00974F58" w:rsidRDefault="00FF1B19" w:rsidP="00FF1B19">
      <w:pPr>
        <w:pStyle w:val="ConsPlusNormal"/>
        <w:ind w:firstLine="540"/>
        <w:jc w:val="center"/>
        <w:rPr>
          <w:rFonts w:ascii="Arial" w:hAnsi="Arial" w:cs="Arial"/>
          <w:b/>
          <w:sz w:val="20"/>
          <w:szCs w:val="20"/>
        </w:rPr>
      </w:pPr>
    </w:p>
    <w:p w14:paraId="1B13AEA9" w14:textId="77777777" w:rsidR="00FF1B19" w:rsidRPr="00974F58" w:rsidRDefault="00FF1B19" w:rsidP="00FF1B19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974F58">
        <w:rPr>
          <w:rFonts w:ascii="Arial" w:hAnsi="Arial" w:cs="Arial"/>
          <w:sz w:val="20"/>
          <w:szCs w:val="20"/>
        </w:rPr>
        <w:t xml:space="preserve">В соответствии с </w:t>
      </w:r>
      <w:r w:rsidRPr="00974F58">
        <w:rPr>
          <w:rFonts w:ascii="Arial" w:hAnsi="Arial" w:cs="Arial"/>
          <w:bCs/>
          <w:sz w:val="20"/>
          <w:szCs w:val="20"/>
        </w:rPr>
        <w:t xml:space="preserve">Федеральным законом от 21.11.2011 № 323-ФЗ «Об основах охраны здоровья граждан в Российской Федерации» </w:t>
      </w:r>
      <w:r w:rsidRPr="00974F58">
        <w:rPr>
          <w:rFonts w:ascii="Arial" w:hAnsi="Arial" w:cs="Arial"/>
          <w:sz w:val="20"/>
          <w:szCs w:val="20"/>
          <w:u w:val="single"/>
        </w:rPr>
        <w:t>медицинская помощь</w:t>
      </w:r>
      <w:r w:rsidRPr="00974F58">
        <w:rPr>
          <w:rFonts w:ascii="Arial" w:hAnsi="Arial" w:cs="Arial"/>
          <w:sz w:val="20"/>
          <w:szCs w:val="20"/>
        </w:rPr>
        <w:t xml:space="preserve"> -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14:paraId="5D2041F7" w14:textId="7AAD362B" w:rsidR="00E401D3" w:rsidRDefault="00FF1B19" w:rsidP="00FF1B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F58">
        <w:rPr>
          <w:rFonts w:ascii="Arial" w:hAnsi="Arial" w:cs="Arial"/>
          <w:sz w:val="20"/>
          <w:szCs w:val="20"/>
        </w:rPr>
        <w:t>Медицинская помощь в ООО «МЦСМ «</w:t>
      </w:r>
      <w:proofErr w:type="spellStart"/>
      <w:r w:rsidRPr="00974F58">
        <w:rPr>
          <w:rFonts w:ascii="Arial" w:hAnsi="Arial" w:cs="Arial"/>
          <w:sz w:val="20"/>
          <w:szCs w:val="20"/>
        </w:rPr>
        <w:t>Евромед</w:t>
      </w:r>
      <w:proofErr w:type="spellEnd"/>
      <w:r w:rsidRPr="00974F58">
        <w:rPr>
          <w:rFonts w:ascii="Arial" w:hAnsi="Arial" w:cs="Arial"/>
          <w:sz w:val="20"/>
          <w:szCs w:val="20"/>
        </w:rPr>
        <w:t>» оказывается в рамках Территориальной программы  государственных гарантий бесплатного оказания гражданам медицинской</w:t>
      </w:r>
      <w:r>
        <w:rPr>
          <w:rFonts w:ascii="Arial" w:hAnsi="Arial" w:cs="Arial"/>
          <w:sz w:val="20"/>
          <w:szCs w:val="20"/>
        </w:rPr>
        <w:t xml:space="preserve"> помощи в Омской области на 20</w:t>
      </w:r>
      <w:r w:rsidR="00234F49">
        <w:rPr>
          <w:rFonts w:ascii="Arial" w:hAnsi="Arial" w:cs="Arial"/>
          <w:sz w:val="20"/>
          <w:szCs w:val="20"/>
        </w:rPr>
        <w:t>26</w:t>
      </w:r>
      <w:r w:rsidRPr="00974F58">
        <w:rPr>
          <w:rFonts w:ascii="Arial" w:hAnsi="Arial" w:cs="Arial"/>
          <w:sz w:val="20"/>
          <w:szCs w:val="20"/>
        </w:rPr>
        <w:t xml:space="preserve"> год и на плановый период 202</w:t>
      </w:r>
      <w:r w:rsidR="00234F49">
        <w:rPr>
          <w:rFonts w:ascii="Arial" w:hAnsi="Arial" w:cs="Arial"/>
          <w:sz w:val="20"/>
          <w:szCs w:val="20"/>
        </w:rPr>
        <w:t>7</w:t>
      </w:r>
      <w:r w:rsidRPr="00974F58">
        <w:rPr>
          <w:rFonts w:ascii="Arial" w:hAnsi="Arial" w:cs="Arial"/>
          <w:sz w:val="20"/>
          <w:szCs w:val="20"/>
        </w:rPr>
        <w:t xml:space="preserve"> и 202</w:t>
      </w:r>
      <w:r w:rsidR="00234F49">
        <w:rPr>
          <w:rFonts w:ascii="Arial" w:hAnsi="Arial" w:cs="Arial"/>
          <w:sz w:val="20"/>
          <w:szCs w:val="20"/>
        </w:rPr>
        <w:t>8</w:t>
      </w:r>
      <w:r w:rsidRPr="00974F58">
        <w:rPr>
          <w:rFonts w:ascii="Arial" w:hAnsi="Arial" w:cs="Arial"/>
          <w:sz w:val="20"/>
          <w:szCs w:val="20"/>
        </w:rPr>
        <w:t xml:space="preserve"> годов в соответствии с действующими лицензиями  в  пределах объемов, установленных планом-заданием по обеспечению государственных гарантий бесплатного оказания гражданам медицинской помощи в Омской области на 202</w:t>
      </w:r>
      <w:r w:rsidR="00234F49">
        <w:rPr>
          <w:rFonts w:ascii="Arial" w:hAnsi="Arial" w:cs="Arial"/>
          <w:sz w:val="20"/>
          <w:szCs w:val="20"/>
        </w:rPr>
        <w:t>6</w:t>
      </w:r>
      <w:r w:rsidRPr="00974F58">
        <w:rPr>
          <w:rFonts w:ascii="Arial" w:hAnsi="Arial" w:cs="Arial"/>
          <w:sz w:val="20"/>
          <w:szCs w:val="20"/>
        </w:rPr>
        <w:t xml:space="preserve"> год, финансируемой за счет средств обязательного медицинского страхования. </w:t>
      </w:r>
    </w:p>
    <w:p w14:paraId="398F7FE4" w14:textId="4E0B83FD" w:rsidR="00FF1B19" w:rsidRPr="00974F58" w:rsidRDefault="00FF1B19" w:rsidP="00FF1B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74F58">
        <w:rPr>
          <w:rFonts w:ascii="Arial" w:hAnsi="Arial" w:cs="Arial"/>
          <w:sz w:val="20"/>
          <w:szCs w:val="20"/>
        </w:rPr>
        <w:t>В соответствии с планом–заданием по обеспечению государственных гарантий бесплатного оказания гражданам медицинской</w:t>
      </w:r>
      <w:r>
        <w:rPr>
          <w:rFonts w:ascii="Arial" w:hAnsi="Arial" w:cs="Arial"/>
          <w:sz w:val="20"/>
          <w:szCs w:val="20"/>
        </w:rPr>
        <w:t xml:space="preserve"> помощи в Омской области на 202</w:t>
      </w:r>
      <w:r w:rsidR="00234F49">
        <w:rPr>
          <w:rFonts w:ascii="Arial" w:hAnsi="Arial" w:cs="Arial"/>
          <w:sz w:val="20"/>
          <w:szCs w:val="20"/>
        </w:rPr>
        <w:t>6</w:t>
      </w:r>
      <w:r w:rsidRPr="00974F58">
        <w:rPr>
          <w:rFonts w:ascii="Arial" w:hAnsi="Arial" w:cs="Arial"/>
          <w:sz w:val="20"/>
          <w:szCs w:val="20"/>
        </w:rPr>
        <w:t xml:space="preserve"> год, финансируемой за счет средств обязательного медицинского страхования, ООО «МЦСМ «</w:t>
      </w:r>
      <w:proofErr w:type="spellStart"/>
      <w:r w:rsidRPr="00974F58">
        <w:rPr>
          <w:rFonts w:ascii="Arial" w:hAnsi="Arial" w:cs="Arial"/>
          <w:sz w:val="20"/>
          <w:szCs w:val="20"/>
        </w:rPr>
        <w:t>Евромед</w:t>
      </w:r>
      <w:proofErr w:type="spellEnd"/>
      <w:r w:rsidRPr="00974F58">
        <w:rPr>
          <w:rFonts w:ascii="Arial" w:hAnsi="Arial" w:cs="Arial"/>
          <w:sz w:val="20"/>
          <w:szCs w:val="20"/>
        </w:rPr>
        <w:t>» оказывает медицинскую помощь:</w:t>
      </w:r>
    </w:p>
    <w:p w14:paraId="512A1B87" w14:textId="77777777" w:rsidR="00FF1B19" w:rsidRPr="00974F58" w:rsidRDefault="00FF1B19" w:rsidP="00FF1B19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14:paraId="576EF1BE" w14:textId="77777777" w:rsidR="00FF1B19" w:rsidRPr="00974F58" w:rsidRDefault="00FF1B19" w:rsidP="00FF1B19">
      <w:pPr>
        <w:pStyle w:val="ConsPlusNormal"/>
        <w:ind w:firstLine="540"/>
        <w:jc w:val="both"/>
        <w:rPr>
          <w:rStyle w:val="a3"/>
          <w:rFonts w:ascii="Arial" w:hAnsi="Arial" w:cs="Arial"/>
        </w:rPr>
      </w:pPr>
    </w:p>
    <w:p w14:paraId="563CEED9" w14:textId="77777777" w:rsidR="00FF1B19" w:rsidRPr="00974F58" w:rsidRDefault="00FF1B19" w:rsidP="00FF1B19">
      <w:pPr>
        <w:pStyle w:val="ConsPlusNormal"/>
        <w:ind w:firstLine="540"/>
        <w:jc w:val="both"/>
        <w:rPr>
          <w:rStyle w:val="a3"/>
          <w:rFonts w:ascii="Arial" w:hAnsi="Arial" w:cs="Arial"/>
        </w:rPr>
      </w:pPr>
      <w:r w:rsidRPr="00974F58">
        <w:rPr>
          <w:rStyle w:val="a3"/>
          <w:rFonts w:ascii="Arial" w:hAnsi="Arial" w:cs="Arial"/>
          <w:i w:val="0"/>
          <w:iCs w:val="0"/>
          <w:noProof/>
          <w:lang w:eastAsia="ru-RU"/>
        </w:rPr>
        <w:drawing>
          <wp:inline distT="0" distB="0" distL="0" distR="0" wp14:anchorId="097F48D3" wp14:editId="73197EEC">
            <wp:extent cx="6480175" cy="183953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8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D917" w14:textId="77777777" w:rsidR="00FF1B19" w:rsidRPr="00974F58" w:rsidRDefault="00FF1B19" w:rsidP="00FF1B19">
      <w:pPr>
        <w:pStyle w:val="ConsPlusNormal"/>
        <w:ind w:firstLine="540"/>
        <w:jc w:val="both"/>
        <w:rPr>
          <w:rStyle w:val="a3"/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393"/>
        <w:gridCol w:w="2549"/>
        <w:gridCol w:w="2549"/>
      </w:tblGrid>
      <w:tr w:rsidR="00FF1B19" w14:paraId="11424DD1" w14:textId="77777777" w:rsidTr="00FF1B19">
        <w:tc>
          <w:tcPr>
            <w:tcW w:w="704" w:type="dxa"/>
          </w:tcPr>
          <w:p w14:paraId="7ACC3486" w14:textId="03D1F9ED" w:rsidR="00FF1B19" w:rsidRPr="00E401D3" w:rsidRDefault="00F06D17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3" w:type="dxa"/>
          </w:tcPr>
          <w:p w14:paraId="0707EB8C" w14:textId="5F46A8DB" w:rsidR="00FF1B19" w:rsidRPr="00E401D3" w:rsidRDefault="00F06D17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F06D17">
              <w:rPr>
                <w:rStyle w:val="a3"/>
                <w:rFonts w:ascii="Arial" w:hAnsi="Arial" w:cs="Arial"/>
                <w:sz w:val="20"/>
                <w:szCs w:val="20"/>
              </w:rPr>
              <w:t>Объемы диагностических (лабораторных) исследований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 МРТ (</w:t>
            </w:r>
            <w:r w:rsidR="00611245" w:rsidRPr="00611245">
              <w:rPr>
                <w:rStyle w:val="a3"/>
                <w:rFonts w:ascii="Arial" w:hAnsi="Arial" w:cs="Arial"/>
                <w:sz w:val="20"/>
                <w:szCs w:val="20"/>
              </w:rPr>
              <w:t>М</w:t>
            </w:r>
            <w:r w:rsidR="00611245">
              <w:rPr>
                <w:rStyle w:val="a3"/>
                <w:rFonts w:ascii="Arial" w:hAnsi="Arial" w:cs="Arial"/>
                <w:sz w:val="20"/>
                <w:szCs w:val="20"/>
              </w:rPr>
              <w:t>РТ</w:t>
            </w:r>
            <w:r w:rsidR="00611245" w:rsidRPr="00611245">
              <w:rPr>
                <w:rStyle w:val="a3"/>
                <w:rFonts w:ascii="Arial" w:hAnsi="Arial" w:cs="Arial"/>
                <w:sz w:val="20"/>
                <w:szCs w:val="20"/>
              </w:rPr>
              <w:t xml:space="preserve"> органов малого таза</w:t>
            </w:r>
            <w:r w:rsidR="00611245"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>беременны</w:t>
            </w:r>
            <w:r w:rsidR="00611245">
              <w:rPr>
                <w:rStyle w:val="a3"/>
                <w:rFonts w:ascii="Arial" w:hAnsi="Arial" w:cs="Arial"/>
                <w:sz w:val="20"/>
                <w:szCs w:val="20"/>
              </w:rPr>
              <w:t>м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 женщин</w:t>
            </w:r>
            <w:r w:rsidR="00611245">
              <w:rPr>
                <w:rStyle w:val="a3"/>
                <w:rFonts w:ascii="Arial" w:hAnsi="Arial" w:cs="Arial"/>
                <w:sz w:val="20"/>
                <w:szCs w:val="20"/>
              </w:rPr>
              <w:t>ам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 – </w:t>
            </w:r>
            <w:r w:rsidR="00722F4A">
              <w:rPr>
                <w:rStyle w:val="a3"/>
                <w:rFonts w:ascii="Arial" w:hAnsi="Arial" w:cs="Arial"/>
                <w:sz w:val="20"/>
                <w:szCs w:val="20"/>
              </w:rPr>
              <w:t xml:space="preserve">оценка состояния 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>рубц</w:t>
            </w:r>
            <w:r w:rsidR="00722F4A">
              <w:rPr>
                <w:rStyle w:val="a3"/>
                <w:rFonts w:ascii="Arial" w:hAnsi="Arial" w:cs="Arial"/>
                <w:sz w:val="20"/>
                <w:szCs w:val="20"/>
              </w:rPr>
              <w:t>а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 на матке)</w:t>
            </w:r>
          </w:p>
        </w:tc>
        <w:tc>
          <w:tcPr>
            <w:tcW w:w="2549" w:type="dxa"/>
          </w:tcPr>
          <w:p w14:paraId="55E41EDE" w14:textId="6E1A3BC9" w:rsidR="00FF1B19" w:rsidRPr="00E401D3" w:rsidRDefault="00F06D17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549" w:type="dxa"/>
          </w:tcPr>
          <w:p w14:paraId="2B810FA7" w14:textId="57CB3AAB" w:rsidR="00FF1B19" w:rsidRPr="00E401D3" w:rsidRDefault="00E750A5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234F49" w14:paraId="58900EC7" w14:textId="77777777" w:rsidTr="00FF1B19">
        <w:tc>
          <w:tcPr>
            <w:tcW w:w="704" w:type="dxa"/>
          </w:tcPr>
          <w:p w14:paraId="53DB6C4D" w14:textId="6DB389E5" w:rsidR="00234F49" w:rsidRPr="00E401D3" w:rsidRDefault="00F06D17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3" w:type="dxa"/>
          </w:tcPr>
          <w:p w14:paraId="23D6B7D4" w14:textId="7DBF9AFB" w:rsidR="00234F49" w:rsidRPr="00E401D3" w:rsidRDefault="00F06D17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F06D17">
              <w:rPr>
                <w:rStyle w:val="a3"/>
                <w:rFonts w:ascii="Arial" w:hAnsi="Arial" w:cs="Arial"/>
                <w:sz w:val="20"/>
                <w:szCs w:val="20"/>
              </w:rPr>
              <w:t>Объемы медицинской помощи в амбулаторных условиях, оказываемые в неотложной форме (посещения)</w:t>
            </w:r>
            <w:r w:rsidR="00A22257"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>п</w:t>
            </w:r>
            <w:r>
              <w:rPr>
                <w:rStyle w:val="a3"/>
              </w:rPr>
              <w:t>рофиль оториноларингологии</w:t>
            </w:r>
          </w:p>
        </w:tc>
        <w:tc>
          <w:tcPr>
            <w:tcW w:w="2549" w:type="dxa"/>
          </w:tcPr>
          <w:p w14:paraId="7F5706BF" w14:textId="490E53D3" w:rsidR="00234F49" w:rsidRPr="00E401D3" w:rsidRDefault="00F06D17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е</w:t>
            </w:r>
            <w:r>
              <w:rPr>
                <w:rStyle w:val="a3"/>
              </w:rPr>
              <w:t>диниц</w:t>
            </w:r>
          </w:p>
        </w:tc>
        <w:tc>
          <w:tcPr>
            <w:tcW w:w="2549" w:type="dxa"/>
          </w:tcPr>
          <w:p w14:paraId="01DBD5F8" w14:textId="7D38149A" w:rsidR="00234F49" w:rsidRDefault="00F06D17" w:rsidP="00FF1B19">
            <w:pPr>
              <w:pStyle w:val="ConsPlusNormal"/>
              <w:jc w:val="both"/>
              <w:rPr>
                <w:rStyle w:val="a3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3000</w:t>
            </w:r>
          </w:p>
          <w:p w14:paraId="48AAB935" w14:textId="710D1ED7" w:rsidR="00F06D17" w:rsidRPr="00E401D3" w:rsidRDefault="00F06D17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234F49" w14:paraId="4BCD2D93" w14:textId="77777777" w:rsidTr="00FF1B19">
        <w:tc>
          <w:tcPr>
            <w:tcW w:w="704" w:type="dxa"/>
          </w:tcPr>
          <w:p w14:paraId="3158E4E3" w14:textId="624F01D3" w:rsidR="00234F49" w:rsidRPr="00E401D3" w:rsidRDefault="00F06D17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93" w:type="dxa"/>
          </w:tcPr>
          <w:p w14:paraId="3A51A8DD" w14:textId="4D873093" w:rsidR="00234F49" w:rsidRPr="00E401D3" w:rsidRDefault="00234F49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E401D3">
              <w:rPr>
                <w:rStyle w:val="a3"/>
                <w:rFonts w:ascii="Arial" w:hAnsi="Arial" w:cs="Arial"/>
                <w:sz w:val="20"/>
                <w:szCs w:val="20"/>
              </w:rPr>
              <w:t>Посещения с иными целями (</w:t>
            </w:r>
            <w:proofErr w:type="spellStart"/>
            <w:r w:rsidRPr="00E401D3">
              <w:rPr>
                <w:rStyle w:val="a3"/>
                <w:rFonts w:ascii="Arial" w:hAnsi="Arial" w:cs="Arial"/>
                <w:sz w:val="20"/>
                <w:szCs w:val="20"/>
              </w:rPr>
              <w:t>таврматология</w:t>
            </w:r>
            <w:proofErr w:type="spellEnd"/>
            <w:r w:rsidRPr="00E401D3">
              <w:rPr>
                <w:rStyle w:val="a3"/>
                <w:rFonts w:ascii="Arial" w:hAnsi="Arial" w:cs="Arial"/>
                <w:sz w:val="20"/>
                <w:szCs w:val="20"/>
              </w:rPr>
              <w:t>-ортопедия)</w:t>
            </w:r>
          </w:p>
        </w:tc>
        <w:tc>
          <w:tcPr>
            <w:tcW w:w="2549" w:type="dxa"/>
          </w:tcPr>
          <w:p w14:paraId="69C7FC4D" w14:textId="575CF156" w:rsidR="00234F49" w:rsidRPr="00E401D3" w:rsidRDefault="00C86350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549" w:type="dxa"/>
          </w:tcPr>
          <w:p w14:paraId="382703E5" w14:textId="54BFF73D" w:rsidR="00234F49" w:rsidRPr="00E401D3" w:rsidRDefault="00F06D17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7</w:t>
            </w:r>
            <w:r>
              <w:rPr>
                <w:rStyle w:val="a3"/>
              </w:rPr>
              <w:t>50</w:t>
            </w:r>
          </w:p>
        </w:tc>
      </w:tr>
      <w:tr w:rsidR="00FF1B19" w14:paraId="5316DF8A" w14:textId="77777777" w:rsidTr="00FF1B19">
        <w:tc>
          <w:tcPr>
            <w:tcW w:w="704" w:type="dxa"/>
          </w:tcPr>
          <w:p w14:paraId="37AFFDBA" w14:textId="593A9928" w:rsidR="00FF1B19" w:rsidRPr="00E401D3" w:rsidRDefault="00F06D17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93" w:type="dxa"/>
          </w:tcPr>
          <w:p w14:paraId="75A5A840" w14:textId="77777777" w:rsidR="00FF1B19" w:rsidRPr="00E401D3" w:rsidRDefault="00FF1B19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E401D3">
              <w:rPr>
                <w:rStyle w:val="a3"/>
                <w:rFonts w:ascii="Arial" w:hAnsi="Arial" w:cs="Arial"/>
                <w:sz w:val="20"/>
                <w:szCs w:val="20"/>
              </w:rPr>
              <w:t>Обращения по заболеванию (травматология-ортопедия)</w:t>
            </w:r>
          </w:p>
        </w:tc>
        <w:tc>
          <w:tcPr>
            <w:tcW w:w="2549" w:type="dxa"/>
          </w:tcPr>
          <w:p w14:paraId="6F349DBA" w14:textId="77777777" w:rsidR="00FF1B19" w:rsidRPr="00E401D3" w:rsidRDefault="00FF1B19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E401D3">
              <w:rPr>
                <w:rStyle w:val="a3"/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549" w:type="dxa"/>
          </w:tcPr>
          <w:p w14:paraId="5093D9C9" w14:textId="31921C5C" w:rsidR="00FF1B19" w:rsidRPr="00E401D3" w:rsidRDefault="00F06D17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C86350" w14:paraId="2D564F15" w14:textId="77777777" w:rsidTr="00FF1B19">
        <w:tc>
          <w:tcPr>
            <w:tcW w:w="704" w:type="dxa"/>
            <w:vMerge w:val="restart"/>
          </w:tcPr>
          <w:p w14:paraId="17F7FA83" w14:textId="37D4F1D8" w:rsidR="00C86350" w:rsidRPr="00E401D3" w:rsidRDefault="00F06D17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93" w:type="dxa"/>
          </w:tcPr>
          <w:p w14:paraId="1F5235E7" w14:textId="5A68A2F9" w:rsidR="00C86350" w:rsidRPr="00E401D3" w:rsidRDefault="00C86350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234F49">
              <w:rPr>
                <w:rStyle w:val="a3"/>
                <w:rFonts w:ascii="Arial" w:hAnsi="Arial" w:cs="Arial"/>
                <w:sz w:val="20"/>
                <w:szCs w:val="20"/>
              </w:rPr>
              <w:t>Объемы медицинской помощи по профилю "медицинская реабилитация"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  <w:r w:rsidRPr="00C86350">
              <w:rPr>
                <w:rStyle w:val="a3"/>
                <w:rFonts w:ascii="Arial" w:hAnsi="Arial" w:cs="Arial"/>
                <w:sz w:val="20"/>
                <w:szCs w:val="20"/>
              </w:rPr>
              <w:t>в амбулаторных условиях (комплексные посещения)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>,</w:t>
            </w:r>
            <w:r>
              <w:rPr>
                <w:rStyle w:val="a3"/>
              </w:rPr>
              <w:t xml:space="preserve"> </w:t>
            </w:r>
            <w:r w:rsidRPr="00EC7F31">
              <w:rPr>
                <w:rStyle w:val="a3"/>
                <w:b/>
                <w:bCs/>
              </w:rPr>
              <w:t>в том числе</w:t>
            </w:r>
          </w:p>
        </w:tc>
        <w:tc>
          <w:tcPr>
            <w:tcW w:w="2549" w:type="dxa"/>
            <w:vMerge w:val="restart"/>
          </w:tcPr>
          <w:p w14:paraId="2FEAAF3E" w14:textId="1193A31E" w:rsidR="00C86350" w:rsidRPr="009E6097" w:rsidRDefault="00C86350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9E6097">
              <w:rPr>
                <w:rStyle w:val="a3"/>
                <w:rFonts w:ascii="Arial" w:hAnsi="Arial" w:cs="Arial"/>
                <w:sz w:val="20"/>
                <w:szCs w:val="20"/>
              </w:rPr>
              <w:t>е</w:t>
            </w:r>
            <w:r w:rsidRPr="009E6097">
              <w:rPr>
                <w:rStyle w:val="a3"/>
              </w:rPr>
              <w:t>диниц</w:t>
            </w:r>
          </w:p>
        </w:tc>
        <w:tc>
          <w:tcPr>
            <w:tcW w:w="2549" w:type="dxa"/>
          </w:tcPr>
          <w:p w14:paraId="5951AC92" w14:textId="1E77A659" w:rsidR="00C86350" w:rsidRPr="009E6097" w:rsidRDefault="00C86350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9E6097">
              <w:rPr>
                <w:rStyle w:val="a3"/>
                <w:rFonts w:ascii="Arial" w:hAnsi="Arial" w:cs="Arial"/>
                <w:sz w:val="20"/>
                <w:szCs w:val="20"/>
              </w:rPr>
              <w:t>795</w:t>
            </w:r>
          </w:p>
        </w:tc>
      </w:tr>
      <w:tr w:rsidR="00C86350" w14:paraId="11689DC8" w14:textId="77777777" w:rsidTr="00FF1B19">
        <w:tc>
          <w:tcPr>
            <w:tcW w:w="704" w:type="dxa"/>
            <w:vMerge/>
          </w:tcPr>
          <w:p w14:paraId="2AC86C96" w14:textId="77777777" w:rsidR="00C86350" w:rsidRPr="00E401D3" w:rsidRDefault="00C86350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3" w:type="dxa"/>
          </w:tcPr>
          <w:p w14:paraId="65FA937A" w14:textId="1B168317" w:rsidR="00C86350" w:rsidRPr="00234F49" w:rsidRDefault="00C86350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C86350">
              <w:rPr>
                <w:rStyle w:val="a3"/>
                <w:rFonts w:ascii="Arial" w:hAnsi="Arial" w:cs="Arial"/>
                <w:sz w:val="20"/>
                <w:szCs w:val="20"/>
              </w:rPr>
              <w:t>с заболеваниями опорно-двигательного аппарата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 (травматология и ортопедия)</w:t>
            </w:r>
          </w:p>
        </w:tc>
        <w:tc>
          <w:tcPr>
            <w:tcW w:w="2549" w:type="dxa"/>
            <w:vMerge/>
          </w:tcPr>
          <w:p w14:paraId="58F8991E" w14:textId="77777777" w:rsidR="00C86350" w:rsidRDefault="00C86350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</w:tcPr>
          <w:p w14:paraId="54170005" w14:textId="296226C9" w:rsidR="00C86350" w:rsidRPr="00EC7F31" w:rsidRDefault="00C86350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  <w:highlight w:val="yellow"/>
              </w:rPr>
            </w:pPr>
            <w:r w:rsidRPr="009E6097">
              <w:rPr>
                <w:rStyle w:val="a3"/>
                <w:rFonts w:ascii="Arial" w:hAnsi="Arial" w:cs="Arial"/>
                <w:sz w:val="20"/>
                <w:szCs w:val="20"/>
              </w:rPr>
              <w:t>695</w:t>
            </w:r>
          </w:p>
        </w:tc>
      </w:tr>
      <w:tr w:rsidR="00C86350" w14:paraId="3DDE1565" w14:textId="77777777" w:rsidTr="00FF1B19">
        <w:tc>
          <w:tcPr>
            <w:tcW w:w="704" w:type="dxa"/>
            <w:vMerge/>
          </w:tcPr>
          <w:p w14:paraId="7231F563" w14:textId="77777777" w:rsidR="00C86350" w:rsidRPr="00E401D3" w:rsidRDefault="00C86350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3" w:type="dxa"/>
          </w:tcPr>
          <w:p w14:paraId="019FD227" w14:textId="05D61481" w:rsidR="00C86350" w:rsidRPr="00234F49" w:rsidRDefault="00C86350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C86350">
              <w:rPr>
                <w:rStyle w:val="a3"/>
                <w:rFonts w:ascii="Arial" w:hAnsi="Arial" w:cs="Arial"/>
                <w:sz w:val="20"/>
                <w:szCs w:val="20"/>
              </w:rPr>
              <w:t xml:space="preserve">по поводу </w:t>
            </w:r>
            <w:proofErr w:type="spellStart"/>
            <w:r w:rsidRPr="00C86350">
              <w:rPr>
                <w:rStyle w:val="a3"/>
                <w:rFonts w:ascii="Arial" w:hAnsi="Arial" w:cs="Arial"/>
                <w:sz w:val="20"/>
                <w:szCs w:val="20"/>
              </w:rPr>
              <w:t>постмастэктомического</w:t>
            </w:r>
            <w:proofErr w:type="spellEnd"/>
            <w:r w:rsidRPr="00C86350">
              <w:rPr>
                <w:rStyle w:val="a3"/>
                <w:rFonts w:ascii="Arial" w:hAnsi="Arial" w:cs="Arial"/>
                <w:sz w:val="20"/>
                <w:szCs w:val="20"/>
              </w:rPr>
              <w:t xml:space="preserve"> синдрома в онкологии</w:t>
            </w:r>
          </w:p>
        </w:tc>
        <w:tc>
          <w:tcPr>
            <w:tcW w:w="2549" w:type="dxa"/>
            <w:vMerge/>
          </w:tcPr>
          <w:p w14:paraId="6B4DC6F5" w14:textId="77777777" w:rsidR="00C86350" w:rsidRDefault="00C86350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</w:tcPr>
          <w:p w14:paraId="21D685F7" w14:textId="2223DC36" w:rsidR="00C86350" w:rsidRPr="00EC7F31" w:rsidRDefault="00C86350" w:rsidP="00FF1B19">
            <w:pPr>
              <w:pStyle w:val="ConsPlusNormal"/>
              <w:jc w:val="both"/>
              <w:rPr>
                <w:rStyle w:val="a3"/>
                <w:rFonts w:ascii="Arial" w:hAnsi="Arial" w:cs="Arial"/>
                <w:sz w:val="20"/>
                <w:szCs w:val="20"/>
                <w:highlight w:val="yellow"/>
              </w:rPr>
            </w:pPr>
            <w:r w:rsidRPr="009E6097">
              <w:rPr>
                <w:rStyle w:val="a3"/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0ABD072F" w14:textId="77777777" w:rsidR="00FF1B19" w:rsidRPr="00974F58" w:rsidRDefault="00FF1B19" w:rsidP="00FF1B19">
      <w:pPr>
        <w:pStyle w:val="ConsPlusNormal"/>
        <w:ind w:firstLine="540"/>
        <w:jc w:val="both"/>
        <w:rPr>
          <w:rStyle w:val="a3"/>
          <w:rFonts w:ascii="Arial" w:hAnsi="Arial" w:cs="Arial"/>
        </w:rPr>
      </w:pPr>
    </w:p>
    <w:p w14:paraId="1833B413" w14:textId="77777777" w:rsidR="00FF1B19" w:rsidRDefault="00FF1B19" w:rsidP="00FF1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128FF94C" w14:textId="77777777" w:rsidR="00FF1B19" w:rsidRPr="00974F58" w:rsidRDefault="00FF1B19" w:rsidP="00FF1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385B9B85" w14:textId="77777777" w:rsidR="00FF1B19" w:rsidRPr="00E401D3" w:rsidRDefault="00FF1B19" w:rsidP="00FF1B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E401D3">
        <w:rPr>
          <w:rFonts w:ascii="Arial" w:hAnsi="Arial" w:cs="Arial"/>
          <w:b/>
          <w:iCs/>
          <w:sz w:val="20"/>
          <w:szCs w:val="20"/>
          <w:lang w:val="en-US"/>
        </w:rPr>
        <w:t>II</w:t>
      </w:r>
      <w:r w:rsidRPr="00E401D3">
        <w:rPr>
          <w:rFonts w:ascii="Arial" w:hAnsi="Arial" w:cs="Arial"/>
          <w:b/>
          <w:iCs/>
          <w:sz w:val="20"/>
          <w:szCs w:val="20"/>
        </w:rPr>
        <w:t xml:space="preserve"> Медицинская помощь в стационарных условиях</w:t>
      </w:r>
    </w:p>
    <w:p w14:paraId="2D6A1F06" w14:textId="77777777" w:rsidR="009762FB" w:rsidRDefault="009762FB" w:rsidP="00FF1B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704"/>
        <w:gridCol w:w="3374"/>
        <w:gridCol w:w="2039"/>
        <w:gridCol w:w="4084"/>
      </w:tblGrid>
      <w:tr w:rsidR="009762FB" w14:paraId="1AF2B1CD" w14:textId="77777777" w:rsidTr="0091458A">
        <w:tc>
          <w:tcPr>
            <w:tcW w:w="10201" w:type="dxa"/>
            <w:gridSpan w:val="4"/>
          </w:tcPr>
          <w:p w14:paraId="5B34FD9F" w14:textId="77777777" w:rsidR="009762FB" w:rsidRPr="00E401D3" w:rsidRDefault="009762FB" w:rsidP="00FF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401D3">
              <w:rPr>
                <w:rFonts w:ascii="Arial" w:hAnsi="Arial" w:cs="Arial"/>
                <w:iCs/>
                <w:sz w:val="20"/>
                <w:szCs w:val="20"/>
              </w:rPr>
              <w:t>Специализированная медицинская помощь в условиях дневного стационара</w:t>
            </w:r>
          </w:p>
        </w:tc>
      </w:tr>
      <w:tr w:rsidR="009762FB" w14:paraId="1637589E" w14:textId="77777777" w:rsidTr="009762FB">
        <w:tc>
          <w:tcPr>
            <w:tcW w:w="704" w:type="dxa"/>
          </w:tcPr>
          <w:p w14:paraId="6B9BD4AB" w14:textId="77777777" w:rsidR="009762FB" w:rsidRPr="00E401D3" w:rsidRDefault="009762FB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01D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374" w:type="dxa"/>
          </w:tcPr>
          <w:p w14:paraId="543AA419" w14:textId="4B8F2439" w:rsidR="009762FB" w:rsidRPr="00E401D3" w:rsidRDefault="00F06D17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D17">
              <w:rPr>
                <w:rFonts w:ascii="Arial" w:hAnsi="Arial" w:cs="Arial"/>
                <w:i/>
                <w:iCs/>
                <w:sz w:val="20"/>
                <w:szCs w:val="20"/>
              </w:rPr>
              <w:t>Объемы медицинской помощи по профилю "медицинская реабилитация"</w:t>
            </w:r>
            <w:r>
              <w:t xml:space="preserve"> </w:t>
            </w:r>
            <w:r w:rsidRPr="00F06D17">
              <w:rPr>
                <w:rFonts w:ascii="Arial" w:hAnsi="Arial" w:cs="Arial"/>
                <w:i/>
                <w:iCs/>
                <w:sz w:val="20"/>
                <w:szCs w:val="20"/>
              </w:rPr>
              <w:t>в условиях дневного стационара (случаи лечения)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- </w:t>
            </w:r>
            <w:r w:rsidRPr="00C86350">
              <w:rPr>
                <w:rStyle w:val="a3"/>
                <w:rFonts w:ascii="Arial" w:hAnsi="Arial" w:cs="Arial"/>
                <w:sz w:val="20"/>
                <w:szCs w:val="20"/>
              </w:rPr>
              <w:t>с заболеваниями опорно-двигательного аппарата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 (травматология и ортопедия</w:t>
            </w:r>
          </w:p>
        </w:tc>
        <w:tc>
          <w:tcPr>
            <w:tcW w:w="2039" w:type="dxa"/>
          </w:tcPr>
          <w:p w14:paraId="68B63636" w14:textId="36C29D80" w:rsidR="009762FB" w:rsidRPr="00E401D3" w:rsidRDefault="00F06D17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единиц</w:t>
            </w:r>
          </w:p>
        </w:tc>
        <w:tc>
          <w:tcPr>
            <w:tcW w:w="4084" w:type="dxa"/>
          </w:tcPr>
          <w:p w14:paraId="314A9B5F" w14:textId="1765D3D9" w:rsidR="009762FB" w:rsidRPr="00E401D3" w:rsidRDefault="00F06D17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55</w:t>
            </w:r>
          </w:p>
        </w:tc>
      </w:tr>
      <w:tr w:rsidR="00F06D17" w14:paraId="36A195FF" w14:textId="77777777" w:rsidTr="009762FB">
        <w:tc>
          <w:tcPr>
            <w:tcW w:w="704" w:type="dxa"/>
          </w:tcPr>
          <w:p w14:paraId="0B8A8A09" w14:textId="21324D7D" w:rsidR="00F06D17" w:rsidRPr="00E401D3" w:rsidRDefault="00F06D17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374" w:type="dxa"/>
          </w:tcPr>
          <w:p w14:paraId="5CDE2035" w14:textId="62AA296F" w:rsidR="00F06D17" w:rsidRPr="00E401D3" w:rsidRDefault="00F06D17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01D3">
              <w:rPr>
                <w:rFonts w:ascii="Arial" w:hAnsi="Arial" w:cs="Arial"/>
                <w:i/>
                <w:iCs/>
                <w:sz w:val="20"/>
                <w:szCs w:val="20"/>
              </w:rPr>
              <w:t>ЭКО</w:t>
            </w:r>
          </w:p>
        </w:tc>
        <w:tc>
          <w:tcPr>
            <w:tcW w:w="2039" w:type="dxa"/>
          </w:tcPr>
          <w:p w14:paraId="50868026" w14:textId="0ADC87E5" w:rsidR="00F06D17" w:rsidRPr="00E401D3" w:rsidRDefault="00F06D17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01D3">
              <w:rPr>
                <w:rFonts w:ascii="Arial" w:hAnsi="Arial" w:cs="Arial"/>
                <w:i/>
                <w:iCs/>
                <w:sz w:val="20"/>
                <w:szCs w:val="20"/>
              </w:rPr>
              <w:t>единиц</w:t>
            </w:r>
          </w:p>
        </w:tc>
        <w:tc>
          <w:tcPr>
            <w:tcW w:w="4084" w:type="dxa"/>
          </w:tcPr>
          <w:p w14:paraId="52EF050D" w14:textId="7DF82A89" w:rsidR="00F06D17" w:rsidRPr="00E401D3" w:rsidRDefault="00F06D17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E401D3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</w:tr>
      <w:tr w:rsidR="009762FB" w14:paraId="4656733B" w14:textId="77777777" w:rsidTr="009762FB">
        <w:tc>
          <w:tcPr>
            <w:tcW w:w="704" w:type="dxa"/>
          </w:tcPr>
          <w:p w14:paraId="644F555A" w14:textId="61CCEF3D" w:rsidR="009762FB" w:rsidRPr="00E401D3" w:rsidRDefault="00F06D17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374" w:type="dxa"/>
          </w:tcPr>
          <w:p w14:paraId="528A4120" w14:textId="047E4704" w:rsidR="009762FB" w:rsidRPr="00E401D3" w:rsidRDefault="00EC7F31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C7F31">
              <w:rPr>
                <w:rFonts w:ascii="Arial" w:hAnsi="Arial" w:cs="Arial"/>
                <w:i/>
                <w:iCs/>
                <w:sz w:val="20"/>
                <w:szCs w:val="20"/>
              </w:rPr>
              <w:t>Объемы медицинской помощи в условиях дневных стационаров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t>по профилю хирургия (</w:t>
            </w:r>
            <w:r w:rsidRPr="00EC7F31">
              <w:t>Операции на молочной железе</w:t>
            </w:r>
            <w:r>
              <w:t>)</w:t>
            </w:r>
          </w:p>
        </w:tc>
        <w:tc>
          <w:tcPr>
            <w:tcW w:w="2039" w:type="dxa"/>
          </w:tcPr>
          <w:p w14:paraId="1CF143E4" w14:textId="77777777" w:rsidR="009762FB" w:rsidRPr="00E401D3" w:rsidRDefault="009762FB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01D3">
              <w:rPr>
                <w:rFonts w:ascii="Arial" w:hAnsi="Arial" w:cs="Arial"/>
                <w:i/>
                <w:iCs/>
                <w:sz w:val="20"/>
                <w:szCs w:val="20"/>
              </w:rPr>
              <w:t>единиц</w:t>
            </w:r>
          </w:p>
        </w:tc>
        <w:tc>
          <w:tcPr>
            <w:tcW w:w="4084" w:type="dxa"/>
          </w:tcPr>
          <w:p w14:paraId="6EC63E71" w14:textId="41A5853F" w:rsidR="009762FB" w:rsidRPr="00E401D3" w:rsidRDefault="004938E1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="00EC7F31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</w:tr>
      <w:tr w:rsidR="009762FB" w14:paraId="03596EDD" w14:textId="77777777" w:rsidTr="00760586">
        <w:tc>
          <w:tcPr>
            <w:tcW w:w="10201" w:type="dxa"/>
            <w:gridSpan w:val="4"/>
          </w:tcPr>
          <w:p w14:paraId="7D8F73C6" w14:textId="087E6BA2" w:rsidR="009762FB" w:rsidRPr="00E401D3" w:rsidRDefault="00F06D17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Специализированная медицинская помощь, в том числе </w:t>
            </w:r>
            <w:r w:rsidR="009762FB" w:rsidRPr="00E401D3">
              <w:rPr>
                <w:rFonts w:ascii="Arial" w:hAnsi="Arial" w:cs="Arial"/>
                <w:iCs/>
                <w:sz w:val="20"/>
                <w:szCs w:val="20"/>
              </w:rPr>
              <w:t>ВМП в условиях круглосуточного стационара</w:t>
            </w:r>
          </w:p>
        </w:tc>
      </w:tr>
      <w:tr w:rsidR="009762FB" w14:paraId="79514C8D" w14:textId="77777777" w:rsidTr="009762FB">
        <w:tc>
          <w:tcPr>
            <w:tcW w:w="704" w:type="dxa"/>
          </w:tcPr>
          <w:p w14:paraId="18FED88C" w14:textId="77777777" w:rsidR="009762FB" w:rsidRPr="00E401D3" w:rsidRDefault="009762FB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01D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374" w:type="dxa"/>
          </w:tcPr>
          <w:p w14:paraId="03C6388C" w14:textId="7E8D321A" w:rsidR="009762FB" w:rsidRPr="00E401D3" w:rsidRDefault="004938E1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8E1">
              <w:rPr>
                <w:rFonts w:ascii="Arial" w:hAnsi="Arial" w:cs="Arial"/>
                <w:i/>
                <w:iCs/>
                <w:sz w:val="20"/>
                <w:szCs w:val="20"/>
              </w:rPr>
              <w:t>Объемы медицинской помощи в условиях круглосуточного стационара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пор профилю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оториноларингология (</w:t>
            </w:r>
            <w:r w:rsidRPr="004938E1">
              <w:rPr>
                <w:rFonts w:ascii="Arial" w:hAnsi="Arial" w:cs="Arial"/>
                <w:i/>
                <w:iCs/>
                <w:sz w:val="20"/>
                <w:szCs w:val="20"/>
              </w:rPr>
              <w:t>Операции на органе слуха, придаточных пазухах носа и верхних дыхательных путях (уровень 4)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39" w:type="dxa"/>
          </w:tcPr>
          <w:p w14:paraId="6674037C" w14:textId="2CD0A40E" w:rsidR="009762FB" w:rsidRPr="00E401D3" w:rsidRDefault="004938E1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4084" w:type="dxa"/>
          </w:tcPr>
          <w:p w14:paraId="0BB6A7D5" w14:textId="37628AEC" w:rsidR="009762FB" w:rsidRPr="00E401D3" w:rsidRDefault="004938E1" w:rsidP="00976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280</w:t>
            </w:r>
          </w:p>
        </w:tc>
      </w:tr>
      <w:tr w:rsidR="004938E1" w14:paraId="0C31C6E0" w14:textId="77777777" w:rsidTr="009762FB">
        <w:tc>
          <w:tcPr>
            <w:tcW w:w="704" w:type="dxa"/>
          </w:tcPr>
          <w:p w14:paraId="2875854D" w14:textId="0EDBD04E" w:rsidR="004938E1" w:rsidRPr="00E401D3" w:rsidRDefault="004938E1" w:rsidP="00493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374" w:type="dxa"/>
          </w:tcPr>
          <w:p w14:paraId="3F87AA2C" w14:textId="7425E8EA" w:rsidR="004938E1" w:rsidRPr="00E401D3" w:rsidRDefault="004938E1" w:rsidP="00493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8E1">
              <w:rPr>
                <w:rFonts w:ascii="Arial" w:hAnsi="Arial" w:cs="Arial"/>
                <w:i/>
                <w:iCs/>
                <w:sz w:val="20"/>
                <w:szCs w:val="20"/>
              </w:rPr>
              <w:t>Объемы медицинской помощи в условиях круглосуточного стационара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по профилю акушерство и гинекология (</w:t>
            </w:r>
            <w:r w:rsidRPr="004938E1">
              <w:rPr>
                <w:rFonts w:ascii="Arial" w:hAnsi="Arial" w:cs="Arial"/>
                <w:i/>
                <w:iCs/>
                <w:sz w:val="20"/>
                <w:szCs w:val="20"/>
              </w:rPr>
              <w:t>Операции на женских половых органах (уровень 4)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39" w:type="dxa"/>
          </w:tcPr>
          <w:p w14:paraId="52983399" w14:textId="5B0D222F" w:rsidR="004938E1" w:rsidRPr="00E401D3" w:rsidRDefault="004938E1" w:rsidP="00493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единиц</w:t>
            </w:r>
          </w:p>
        </w:tc>
        <w:tc>
          <w:tcPr>
            <w:tcW w:w="4084" w:type="dxa"/>
          </w:tcPr>
          <w:p w14:paraId="340057B7" w14:textId="0CBBD615" w:rsidR="004938E1" w:rsidRPr="00E401D3" w:rsidRDefault="004938E1" w:rsidP="00493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</w:p>
        </w:tc>
      </w:tr>
      <w:tr w:rsidR="004938E1" w14:paraId="3C3315E5" w14:textId="77777777" w:rsidTr="009762FB">
        <w:tc>
          <w:tcPr>
            <w:tcW w:w="704" w:type="dxa"/>
          </w:tcPr>
          <w:p w14:paraId="6BBB83F1" w14:textId="21D2F935" w:rsidR="004938E1" w:rsidRPr="00E401D3" w:rsidRDefault="004938E1" w:rsidP="00493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374" w:type="dxa"/>
          </w:tcPr>
          <w:p w14:paraId="13C1B2BC" w14:textId="519DD3E8" w:rsidR="004938E1" w:rsidRPr="00E401D3" w:rsidRDefault="004938E1" w:rsidP="00493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8E1">
              <w:rPr>
                <w:rFonts w:ascii="Arial" w:hAnsi="Arial" w:cs="Arial"/>
                <w:i/>
                <w:iCs/>
                <w:sz w:val="20"/>
                <w:szCs w:val="20"/>
              </w:rPr>
              <w:t>Объемы медицинской помощи в условиях круглосуточного стационара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пор профилю травматология и ортопедия (</w:t>
            </w:r>
            <w:r w:rsidRPr="004938E1">
              <w:rPr>
                <w:rFonts w:ascii="Arial" w:hAnsi="Arial" w:cs="Arial"/>
                <w:i/>
                <w:iCs/>
                <w:sz w:val="20"/>
                <w:szCs w:val="20"/>
              </w:rPr>
              <w:t>Эндопротезирование суставов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39" w:type="dxa"/>
          </w:tcPr>
          <w:p w14:paraId="08F28548" w14:textId="77955F33" w:rsidR="004938E1" w:rsidRPr="00E401D3" w:rsidRDefault="004938E1" w:rsidP="00493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единиц</w:t>
            </w:r>
          </w:p>
        </w:tc>
        <w:tc>
          <w:tcPr>
            <w:tcW w:w="4084" w:type="dxa"/>
          </w:tcPr>
          <w:p w14:paraId="5AEFCA5C" w14:textId="21711A39" w:rsidR="004938E1" w:rsidRPr="00E401D3" w:rsidRDefault="004938E1" w:rsidP="00493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300</w:t>
            </w:r>
          </w:p>
        </w:tc>
      </w:tr>
      <w:tr w:rsidR="004938E1" w14:paraId="62B3F187" w14:textId="77777777" w:rsidTr="009762FB">
        <w:tc>
          <w:tcPr>
            <w:tcW w:w="704" w:type="dxa"/>
          </w:tcPr>
          <w:p w14:paraId="3EF2A393" w14:textId="1E745351" w:rsidR="004938E1" w:rsidRPr="00E401D3" w:rsidRDefault="004938E1" w:rsidP="00493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374" w:type="dxa"/>
          </w:tcPr>
          <w:p w14:paraId="7D7A1D09" w14:textId="7D762573" w:rsidR="004938E1" w:rsidRPr="00E401D3" w:rsidRDefault="004938E1" w:rsidP="00493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8E1">
              <w:rPr>
                <w:rFonts w:ascii="Arial" w:hAnsi="Arial" w:cs="Arial"/>
                <w:i/>
                <w:iCs/>
                <w:sz w:val="20"/>
                <w:szCs w:val="20"/>
              </w:rPr>
              <w:t>Эндопротезирование коленных суставов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 (группа ВМП 70)</w:t>
            </w:r>
            <w:r w:rsidRPr="004938E1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2039" w:type="dxa"/>
          </w:tcPr>
          <w:p w14:paraId="50B8CBEB" w14:textId="716AF812" w:rsidR="004938E1" w:rsidRPr="00E401D3" w:rsidRDefault="004938E1" w:rsidP="00493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единиц</w:t>
            </w:r>
          </w:p>
        </w:tc>
        <w:tc>
          <w:tcPr>
            <w:tcW w:w="4084" w:type="dxa"/>
          </w:tcPr>
          <w:p w14:paraId="5C73D4B4" w14:textId="4F30BB12" w:rsidR="004938E1" w:rsidRPr="00E401D3" w:rsidRDefault="004938E1" w:rsidP="00493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450</w:t>
            </w:r>
          </w:p>
        </w:tc>
      </w:tr>
    </w:tbl>
    <w:p w14:paraId="2C45B6B7" w14:textId="77777777" w:rsidR="009762FB" w:rsidRPr="00FF1B19" w:rsidRDefault="009762FB" w:rsidP="00ED39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</w:p>
    <w:sectPr w:rsidR="009762FB" w:rsidRPr="00FF1B19" w:rsidSect="00501E1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03"/>
    <w:rsid w:val="00234F49"/>
    <w:rsid w:val="002D5A2D"/>
    <w:rsid w:val="004938E1"/>
    <w:rsid w:val="005D1314"/>
    <w:rsid w:val="00611245"/>
    <w:rsid w:val="00722F4A"/>
    <w:rsid w:val="008C71E9"/>
    <w:rsid w:val="009762FB"/>
    <w:rsid w:val="009E6097"/>
    <w:rsid w:val="00A22257"/>
    <w:rsid w:val="00A4550E"/>
    <w:rsid w:val="00AC4E28"/>
    <w:rsid w:val="00C86350"/>
    <w:rsid w:val="00D20EA2"/>
    <w:rsid w:val="00DE3603"/>
    <w:rsid w:val="00DF39E4"/>
    <w:rsid w:val="00E401D3"/>
    <w:rsid w:val="00E750A5"/>
    <w:rsid w:val="00EC7F31"/>
    <w:rsid w:val="00ED3996"/>
    <w:rsid w:val="00F06D17"/>
    <w:rsid w:val="00F1362C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F609"/>
  <w15:chartTrackingRefBased/>
  <w15:docId w15:val="{A294AC0E-D97A-4CA0-8E8B-6CC59B14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B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B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Emphasis"/>
    <w:basedOn w:val="a0"/>
    <w:uiPriority w:val="20"/>
    <w:qFormat/>
    <w:rsid w:val="00FF1B19"/>
    <w:rPr>
      <w:i/>
      <w:iCs/>
    </w:rPr>
  </w:style>
  <w:style w:type="table" w:styleId="a4">
    <w:name w:val="Table Grid"/>
    <w:basedOn w:val="a1"/>
    <w:uiPriority w:val="39"/>
    <w:rsid w:val="00FF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Щелконогова Вера Александровна</dc:creator>
  <cp:keywords/>
  <dc:description/>
  <cp:lastModifiedBy>Щелконогова Вера Александровна</cp:lastModifiedBy>
  <cp:revision>9</cp:revision>
  <dcterms:created xsi:type="dcterms:W3CDTF">2025-02-04T10:01:00Z</dcterms:created>
  <dcterms:modified xsi:type="dcterms:W3CDTF">2026-02-02T13:55:00Z</dcterms:modified>
</cp:coreProperties>
</file>